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C3" w:rsidRDefault="007B1BC3" w:rsidP="000B0AE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B0AE6" w:rsidRPr="00533092" w:rsidRDefault="000B0AE6" w:rsidP="000B0AE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33092">
        <w:rPr>
          <w:rFonts w:ascii="Arial" w:hAnsi="Arial" w:cs="Arial"/>
          <w:b/>
          <w:bCs/>
          <w:sz w:val="20"/>
          <w:szCs w:val="20"/>
          <w:u w:val="single"/>
        </w:rPr>
        <w:t>Edital de Convocação 002/2020</w:t>
      </w:r>
    </w:p>
    <w:p w:rsidR="000B0AE6" w:rsidRPr="00533092" w:rsidRDefault="000B0AE6" w:rsidP="000B0AE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B0AE6" w:rsidRPr="00533092" w:rsidRDefault="000B0AE6" w:rsidP="000B0AE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33092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0B0AE6" w:rsidRPr="00533092" w:rsidRDefault="000B0AE6" w:rsidP="000B0A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B0AE6" w:rsidRPr="00533092" w:rsidRDefault="000B0AE6" w:rsidP="000B0AE6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533092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533092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533092">
        <w:rPr>
          <w:rFonts w:ascii="Arial" w:hAnsi="Arial" w:cs="Arial"/>
          <w:b/>
          <w:bCs/>
          <w:sz w:val="20"/>
          <w:szCs w:val="20"/>
        </w:rPr>
        <w:t>,</w:t>
      </w:r>
      <w:r w:rsidRPr="00533092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 w:rsidRPr="00533092">
        <w:rPr>
          <w:rFonts w:ascii="Arial" w:hAnsi="Arial" w:cs="Arial"/>
          <w:b/>
          <w:sz w:val="20"/>
          <w:szCs w:val="20"/>
          <w:u w:val="single"/>
        </w:rPr>
        <w:t>28 de janeiro de 20</w:t>
      </w:r>
      <w:r w:rsidR="000B12A4">
        <w:rPr>
          <w:rFonts w:ascii="Arial" w:hAnsi="Arial" w:cs="Arial"/>
          <w:b/>
          <w:sz w:val="20"/>
          <w:szCs w:val="20"/>
          <w:u w:val="single"/>
        </w:rPr>
        <w:t>20</w:t>
      </w:r>
      <w:bookmarkStart w:id="0" w:name="_GoBack"/>
      <w:bookmarkEnd w:id="0"/>
      <w:r w:rsidRPr="00533092"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 w:rsidR="00533092"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Pr="00533092">
        <w:rPr>
          <w:rFonts w:ascii="Arial" w:hAnsi="Arial" w:cs="Arial"/>
          <w:b/>
          <w:bCs/>
          <w:sz w:val="20"/>
          <w:szCs w:val="20"/>
          <w:u w:val="single"/>
        </w:rPr>
        <w:t>h, para a escolha de vagas</w:t>
      </w:r>
      <w:r w:rsidRPr="00533092">
        <w:rPr>
          <w:rFonts w:ascii="Arial" w:hAnsi="Arial" w:cs="Arial"/>
          <w:sz w:val="20"/>
          <w:szCs w:val="20"/>
        </w:rPr>
        <w:t xml:space="preserve">, apresentando as </w:t>
      </w:r>
      <w:r w:rsidRPr="00533092">
        <w:rPr>
          <w:rFonts w:ascii="Arial" w:hAnsi="Arial" w:cs="Arial"/>
          <w:b/>
          <w:sz w:val="20"/>
          <w:szCs w:val="20"/>
        </w:rPr>
        <w:t>fotocópias e originais</w:t>
      </w:r>
      <w:r w:rsidRPr="00533092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533092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533092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0B0AE6" w:rsidRPr="00533092" w:rsidRDefault="000B0AE6" w:rsidP="000B0AE6">
      <w:pPr>
        <w:jc w:val="both"/>
        <w:rPr>
          <w:rFonts w:ascii="Arial" w:hAnsi="Arial" w:cs="Arial"/>
          <w:sz w:val="20"/>
          <w:szCs w:val="20"/>
        </w:rPr>
      </w:pPr>
    </w:p>
    <w:p w:rsidR="000B0AE6" w:rsidRPr="00533092" w:rsidRDefault="000B0AE6" w:rsidP="000B0A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Carteira de Identidade;</w:t>
      </w:r>
    </w:p>
    <w:p w:rsidR="000B0AE6" w:rsidRPr="00533092" w:rsidRDefault="000B0AE6" w:rsidP="000B0A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Cadastro de Pessoa Física – CPF;</w:t>
      </w:r>
    </w:p>
    <w:p w:rsidR="000B0AE6" w:rsidRPr="00533092" w:rsidRDefault="000B0AE6" w:rsidP="000B0A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0B0AE6" w:rsidRPr="00533092" w:rsidRDefault="000B0AE6" w:rsidP="000B0A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0B0AE6" w:rsidRPr="00533092" w:rsidRDefault="000B0AE6" w:rsidP="000B0A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0B0AE6" w:rsidRPr="00533092" w:rsidRDefault="000B0AE6" w:rsidP="000B0A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0B0AE6" w:rsidRPr="00533092" w:rsidRDefault="000B0AE6" w:rsidP="000B0A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0B0AE6" w:rsidRPr="00533092" w:rsidRDefault="000B0AE6" w:rsidP="000B0A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0B0AE6" w:rsidRPr="00533092" w:rsidRDefault="000B0AE6" w:rsidP="000B0A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0B0AE6" w:rsidRPr="00533092" w:rsidRDefault="000B0AE6" w:rsidP="000B0A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0B0AE6" w:rsidRPr="00533092" w:rsidRDefault="000B0AE6" w:rsidP="000B0A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0B0AE6" w:rsidRPr="00533092" w:rsidRDefault="000B0AE6" w:rsidP="000B0A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0B0AE6" w:rsidRPr="00533092" w:rsidRDefault="000B0AE6" w:rsidP="000B0A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Comprovante de endereço atualizado;</w:t>
      </w:r>
    </w:p>
    <w:p w:rsidR="000B0AE6" w:rsidRPr="00533092" w:rsidRDefault="000B0AE6" w:rsidP="000B0A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0B0AE6" w:rsidRPr="00533092" w:rsidRDefault="000B0AE6" w:rsidP="000B0AE6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0B0AE6" w:rsidRPr="00533092" w:rsidRDefault="000B0AE6" w:rsidP="000B0A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B0AE6" w:rsidRPr="00533092" w:rsidRDefault="000B0AE6" w:rsidP="000B0AE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533092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0B0AE6" w:rsidRPr="00533092" w:rsidRDefault="000B0AE6" w:rsidP="000B0AE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B0AE6" w:rsidRPr="00533092" w:rsidRDefault="000B0AE6" w:rsidP="000B0AE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533092">
        <w:rPr>
          <w:rFonts w:ascii="Arial" w:hAnsi="Arial" w:cs="Arial"/>
          <w:b/>
          <w:bCs/>
          <w:sz w:val="20"/>
          <w:szCs w:val="20"/>
        </w:rPr>
        <w:t>PROFESSOR DOCENTE EDUCAÇÃO INFANTIL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403"/>
        <w:gridCol w:w="3539"/>
        <w:gridCol w:w="1271"/>
      </w:tblGrid>
      <w:tr w:rsidR="000B0AE6" w:rsidRPr="00533092" w:rsidTr="000B0AE6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092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403" w:type="dxa"/>
            <w:shd w:val="clear" w:color="000000" w:fill="C0C0C0"/>
            <w:noWrap/>
            <w:vAlign w:val="bottom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09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39" w:type="dxa"/>
            <w:shd w:val="clear" w:color="000000" w:fill="C0C0C0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092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1" w:type="dxa"/>
            <w:shd w:val="clear" w:color="000000" w:fill="C0C0C0"/>
            <w:vAlign w:val="bottom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092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0B0AE6" w:rsidRPr="00533092" w:rsidTr="000B0AE6">
        <w:trPr>
          <w:trHeight w:val="163"/>
          <w:jc w:val="center"/>
        </w:trPr>
        <w:tc>
          <w:tcPr>
            <w:tcW w:w="709" w:type="dxa"/>
          </w:tcPr>
          <w:p w:rsidR="000B0AE6" w:rsidRPr="00533092" w:rsidRDefault="000B0AE6" w:rsidP="000B0AE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0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03" w:type="dxa"/>
            <w:noWrap/>
            <w:vAlign w:val="bottom"/>
          </w:tcPr>
          <w:p w:rsidR="000B0AE6" w:rsidRPr="00533092" w:rsidRDefault="000B0AE6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092">
              <w:rPr>
                <w:rFonts w:ascii="Arial" w:hAnsi="Arial" w:cs="Arial"/>
                <w:sz w:val="20"/>
                <w:szCs w:val="20"/>
              </w:rPr>
              <w:t>MARINA ANTUNES DOS SANTOS</w:t>
            </w:r>
          </w:p>
        </w:tc>
        <w:tc>
          <w:tcPr>
            <w:tcW w:w="3539" w:type="dxa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E6" w:rsidRPr="00533092" w:rsidTr="000B0AE6">
        <w:trPr>
          <w:trHeight w:val="163"/>
          <w:jc w:val="center"/>
        </w:trPr>
        <w:tc>
          <w:tcPr>
            <w:tcW w:w="709" w:type="dxa"/>
          </w:tcPr>
          <w:p w:rsidR="000B0AE6" w:rsidRPr="00533092" w:rsidRDefault="000B0AE6" w:rsidP="000B0AE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3" w:type="dxa"/>
            <w:noWrap/>
            <w:vAlign w:val="bottom"/>
          </w:tcPr>
          <w:p w:rsidR="000B0AE6" w:rsidRPr="00533092" w:rsidRDefault="000B0AE6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GABRIELLE GAN</w:t>
            </w:r>
          </w:p>
        </w:tc>
        <w:tc>
          <w:tcPr>
            <w:tcW w:w="3539" w:type="dxa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E6" w:rsidRPr="00533092" w:rsidTr="000B0AE6">
        <w:trPr>
          <w:trHeight w:val="163"/>
          <w:jc w:val="center"/>
        </w:trPr>
        <w:tc>
          <w:tcPr>
            <w:tcW w:w="709" w:type="dxa"/>
          </w:tcPr>
          <w:p w:rsidR="000B0AE6" w:rsidRPr="00533092" w:rsidRDefault="000B0AE6" w:rsidP="000B0AE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3" w:type="dxa"/>
            <w:noWrap/>
            <w:vAlign w:val="bottom"/>
          </w:tcPr>
          <w:p w:rsidR="000B0AE6" w:rsidRPr="00533092" w:rsidRDefault="000B0AE6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DJESSICA LUANA ZAGO</w:t>
            </w:r>
          </w:p>
        </w:tc>
        <w:tc>
          <w:tcPr>
            <w:tcW w:w="3539" w:type="dxa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E6" w:rsidRPr="00533092" w:rsidTr="000B0AE6">
        <w:trPr>
          <w:trHeight w:val="163"/>
          <w:jc w:val="center"/>
        </w:trPr>
        <w:tc>
          <w:tcPr>
            <w:tcW w:w="709" w:type="dxa"/>
          </w:tcPr>
          <w:p w:rsidR="000B0AE6" w:rsidRPr="00533092" w:rsidRDefault="000B0AE6" w:rsidP="000B0AE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3" w:type="dxa"/>
            <w:noWrap/>
            <w:vAlign w:val="bottom"/>
          </w:tcPr>
          <w:p w:rsidR="000B0AE6" w:rsidRPr="00533092" w:rsidRDefault="000B0AE6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GEOVANA SCHULZ</w:t>
            </w:r>
          </w:p>
        </w:tc>
        <w:tc>
          <w:tcPr>
            <w:tcW w:w="3539" w:type="dxa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E6" w:rsidRPr="00533092" w:rsidTr="000B0AE6">
        <w:trPr>
          <w:trHeight w:val="163"/>
          <w:jc w:val="center"/>
        </w:trPr>
        <w:tc>
          <w:tcPr>
            <w:tcW w:w="709" w:type="dxa"/>
          </w:tcPr>
          <w:p w:rsidR="000B0AE6" w:rsidRPr="00533092" w:rsidRDefault="000B0AE6" w:rsidP="000B0AE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3" w:type="dxa"/>
            <w:noWrap/>
            <w:vAlign w:val="bottom"/>
          </w:tcPr>
          <w:p w:rsidR="000B0AE6" w:rsidRPr="00533092" w:rsidRDefault="000B0AE6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LARISSA LUANA NIZER</w:t>
            </w:r>
          </w:p>
        </w:tc>
        <w:tc>
          <w:tcPr>
            <w:tcW w:w="3539" w:type="dxa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E6" w:rsidRPr="00533092" w:rsidTr="000B0AE6">
        <w:trPr>
          <w:trHeight w:val="163"/>
          <w:jc w:val="center"/>
        </w:trPr>
        <w:tc>
          <w:tcPr>
            <w:tcW w:w="709" w:type="dxa"/>
          </w:tcPr>
          <w:p w:rsidR="000B0AE6" w:rsidRPr="00533092" w:rsidRDefault="000B0AE6" w:rsidP="000B0AE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3" w:type="dxa"/>
            <w:noWrap/>
            <w:vAlign w:val="bottom"/>
          </w:tcPr>
          <w:p w:rsidR="000B0AE6" w:rsidRPr="00533092" w:rsidRDefault="000B0AE6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ANA CRISTINA DE OLIVEIRA CAMARGO</w:t>
            </w:r>
          </w:p>
        </w:tc>
        <w:tc>
          <w:tcPr>
            <w:tcW w:w="3539" w:type="dxa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E6" w:rsidRPr="00533092" w:rsidTr="000B0AE6">
        <w:trPr>
          <w:trHeight w:val="163"/>
          <w:jc w:val="center"/>
        </w:trPr>
        <w:tc>
          <w:tcPr>
            <w:tcW w:w="709" w:type="dxa"/>
          </w:tcPr>
          <w:p w:rsidR="000B0AE6" w:rsidRPr="00533092" w:rsidRDefault="000B0AE6" w:rsidP="000B0AE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03" w:type="dxa"/>
            <w:noWrap/>
            <w:vAlign w:val="bottom"/>
          </w:tcPr>
          <w:p w:rsidR="000B0AE6" w:rsidRPr="00533092" w:rsidRDefault="000B0AE6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MIRIAM ELIANE OLBERTZ</w:t>
            </w:r>
          </w:p>
        </w:tc>
        <w:tc>
          <w:tcPr>
            <w:tcW w:w="3539" w:type="dxa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E6" w:rsidRPr="00533092" w:rsidTr="000B0AE6">
        <w:trPr>
          <w:trHeight w:val="163"/>
          <w:jc w:val="center"/>
        </w:trPr>
        <w:tc>
          <w:tcPr>
            <w:tcW w:w="709" w:type="dxa"/>
          </w:tcPr>
          <w:p w:rsidR="000B0AE6" w:rsidRPr="00533092" w:rsidRDefault="000B0AE6" w:rsidP="000B0AE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03" w:type="dxa"/>
            <w:noWrap/>
            <w:vAlign w:val="bottom"/>
          </w:tcPr>
          <w:p w:rsidR="000B0AE6" w:rsidRPr="00533092" w:rsidRDefault="000B0AE6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ANGELA APARECIDA CARNEIRO</w:t>
            </w:r>
          </w:p>
        </w:tc>
        <w:tc>
          <w:tcPr>
            <w:tcW w:w="3539" w:type="dxa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E6" w:rsidRPr="00533092" w:rsidTr="000B0AE6">
        <w:trPr>
          <w:trHeight w:val="163"/>
          <w:jc w:val="center"/>
        </w:trPr>
        <w:tc>
          <w:tcPr>
            <w:tcW w:w="709" w:type="dxa"/>
          </w:tcPr>
          <w:p w:rsidR="000B0AE6" w:rsidRPr="00533092" w:rsidRDefault="000B0AE6" w:rsidP="000B0AE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03" w:type="dxa"/>
            <w:noWrap/>
            <w:vAlign w:val="bottom"/>
          </w:tcPr>
          <w:p w:rsidR="000B0AE6" w:rsidRPr="00533092" w:rsidRDefault="000B0AE6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DULCIMARA TOMKI DE LIMA</w:t>
            </w:r>
          </w:p>
        </w:tc>
        <w:tc>
          <w:tcPr>
            <w:tcW w:w="3539" w:type="dxa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E6" w:rsidRPr="00533092" w:rsidTr="000B0AE6">
        <w:trPr>
          <w:trHeight w:val="163"/>
          <w:jc w:val="center"/>
        </w:trPr>
        <w:tc>
          <w:tcPr>
            <w:tcW w:w="709" w:type="dxa"/>
          </w:tcPr>
          <w:p w:rsidR="000B0AE6" w:rsidRPr="00533092" w:rsidRDefault="000B0AE6" w:rsidP="000B0AE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3" w:type="dxa"/>
            <w:noWrap/>
            <w:vAlign w:val="bottom"/>
          </w:tcPr>
          <w:p w:rsidR="000B0AE6" w:rsidRPr="00533092" w:rsidRDefault="000B0AE6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MARIA LUCIANA STECKO</w:t>
            </w:r>
          </w:p>
        </w:tc>
        <w:tc>
          <w:tcPr>
            <w:tcW w:w="3539" w:type="dxa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E6" w:rsidRPr="00533092" w:rsidTr="000B0AE6">
        <w:trPr>
          <w:trHeight w:val="163"/>
          <w:jc w:val="center"/>
        </w:trPr>
        <w:tc>
          <w:tcPr>
            <w:tcW w:w="709" w:type="dxa"/>
          </w:tcPr>
          <w:p w:rsidR="000B0AE6" w:rsidRPr="00533092" w:rsidRDefault="000B0AE6" w:rsidP="000B0AE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3" w:type="dxa"/>
            <w:noWrap/>
            <w:vAlign w:val="bottom"/>
          </w:tcPr>
          <w:p w:rsidR="000B0AE6" w:rsidRPr="00533092" w:rsidRDefault="000B0AE6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ELAINE DAIANE MARINHUK</w:t>
            </w:r>
          </w:p>
        </w:tc>
        <w:tc>
          <w:tcPr>
            <w:tcW w:w="3539" w:type="dxa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E6" w:rsidRPr="00533092" w:rsidTr="000B0AE6">
        <w:trPr>
          <w:trHeight w:val="163"/>
          <w:jc w:val="center"/>
        </w:trPr>
        <w:tc>
          <w:tcPr>
            <w:tcW w:w="709" w:type="dxa"/>
          </w:tcPr>
          <w:p w:rsidR="000B0AE6" w:rsidRPr="00533092" w:rsidRDefault="000B0AE6" w:rsidP="000B0AE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3" w:type="dxa"/>
            <w:noWrap/>
            <w:vAlign w:val="bottom"/>
          </w:tcPr>
          <w:p w:rsidR="000B0AE6" w:rsidRPr="00533092" w:rsidRDefault="000B0AE6" w:rsidP="000B0AE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DIONEIA AP. CORDEIRO PINTO SCHIER</w:t>
            </w:r>
          </w:p>
        </w:tc>
        <w:tc>
          <w:tcPr>
            <w:tcW w:w="3539" w:type="dxa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E6" w:rsidRPr="00533092" w:rsidTr="000B0AE6">
        <w:trPr>
          <w:trHeight w:val="163"/>
          <w:jc w:val="center"/>
        </w:trPr>
        <w:tc>
          <w:tcPr>
            <w:tcW w:w="709" w:type="dxa"/>
          </w:tcPr>
          <w:p w:rsidR="000B0AE6" w:rsidRPr="00533092" w:rsidRDefault="000B0AE6" w:rsidP="000B0AE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3" w:type="dxa"/>
            <w:noWrap/>
            <w:vAlign w:val="bottom"/>
          </w:tcPr>
          <w:p w:rsidR="000B0AE6" w:rsidRPr="00533092" w:rsidRDefault="000B0AE6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DANIELI MACHADO CASTILHO</w:t>
            </w:r>
          </w:p>
        </w:tc>
        <w:tc>
          <w:tcPr>
            <w:tcW w:w="3539" w:type="dxa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E6" w:rsidRPr="00533092" w:rsidTr="000B0AE6">
        <w:trPr>
          <w:trHeight w:val="163"/>
          <w:jc w:val="center"/>
        </w:trPr>
        <w:tc>
          <w:tcPr>
            <w:tcW w:w="709" w:type="dxa"/>
          </w:tcPr>
          <w:p w:rsidR="000B0AE6" w:rsidRPr="00533092" w:rsidRDefault="000B0AE6" w:rsidP="000B0AE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3" w:type="dxa"/>
            <w:noWrap/>
            <w:vAlign w:val="bottom"/>
          </w:tcPr>
          <w:p w:rsidR="000B0AE6" w:rsidRPr="00533092" w:rsidRDefault="000B0AE6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ALDA LINE JUNGLES DE CAMARGO</w:t>
            </w:r>
          </w:p>
        </w:tc>
        <w:tc>
          <w:tcPr>
            <w:tcW w:w="3539" w:type="dxa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E6" w:rsidRPr="00533092" w:rsidTr="000B0AE6">
        <w:trPr>
          <w:trHeight w:val="163"/>
          <w:jc w:val="center"/>
        </w:trPr>
        <w:tc>
          <w:tcPr>
            <w:tcW w:w="709" w:type="dxa"/>
          </w:tcPr>
          <w:p w:rsidR="000B0AE6" w:rsidRPr="00533092" w:rsidRDefault="000B0AE6" w:rsidP="000B0AE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3" w:type="dxa"/>
            <w:noWrap/>
            <w:vAlign w:val="bottom"/>
          </w:tcPr>
          <w:p w:rsidR="000B0AE6" w:rsidRPr="00533092" w:rsidRDefault="000B0AE6" w:rsidP="00456746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3092">
              <w:rPr>
                <w:rFonts w:ascii="Arial" w:hAnsi="Arial" w:cs="Arial"/>
                <w:color w:val="000000"/>
                <w:sz w:val="20"/>
                <w:szCs w:val="20"/>
              </w:rPr>
              <w:t>IZABELA ZAMBONI</w:t>
            </w:r>
          </w:p>
        </w:tc>
        <w:tc>
          <w:tcPr>
            <w:tcW w:w="3539" w:type="dxa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Align w:val="bottom"/>
          </w:tcPr>
          <w:p w:rsidR="000B0AE6" w:rsidRPr="00533092" w:rsidRDefault="000B0AE6" w:rsidP="00456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0AE6" w:rsidRPr="00533092" w:rsidRDefault="000B0AE6" w:rsidP="000B0AE6">
      <w:pPr>
        <w:jc w:val="center"/>
        <w:rPr>
          <w:rFonts w:ascii="Arial" w:hAnsi="Arial" w:cs="Arial"/>
          <w:sz w:val="20"/>
          <w:szCs w:val="20"/>
        </w:rPr>
      </w:pPr>
    </w:p>
    <w:p w:rsidR="000B0AE6" w:rsidRPr="00533092" w:rsidRDefault="000B0AE6" w:rsidP="000B0AE6">
      <w:pPr>
        <w:jc w:val="center"/>
        <w:rPr>
          <w:rFonts w:ascii="Arial" w:hAnsi="Arial" w:cs="Arial"/>
          <w:sz w:val="20"/>
          <w:szCs w:val="20"/>
        </w:rPr>
      </w:pPr>
      <w:r w:rsidRPr="00533092">
        <w:rPr>
          <w:rFonts w:ascii="Arial" w:hAnsi="Arial" w:cs="Arial"/>
          <w:sz w:val="20"/>
          <w:szCs w:val="20"/>
        </w:rPr>
        <w:t>Porto União (SC), 2</w:t>
      </w:r>
      <w:r w:rsidR="004E7CDF">
        <w:rPr>
          <w:rFonts w:ascii="Arial" w:hAnsi="Arial" w:cs="Arial"/>
          <w:sz w:val="20"/>
          <w:szCs w:val="20"/>
        </w:rPr>
        <w:t>7</w:t>
      </w:r>
      <w:r w:rsidRPr="00533092">
        <w:rPr>
          <w:rFonts w:ascii="Arial" w:hAnsi="Arial" w:cs="Arial"/>
          <w:sz w:val="20"/>
          <w:szCs w:val="20"/>
        </w:rPr>
        <w:t xml:space="preserve"> de janeiro de 2020.</w:t>
      </w:r>
    </w:p>
    <w:p w:rsidR="000B0AE6" w:rsidRPr="00533092" w:rsidRDefault="000B0AE6" w:rsidP="000B0AE6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0B0AE6" w:rsidRPr="00533092" w:rsidRDefault="000B0AE6" w:rsidP="000B0AE6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0B0AE6" w:rsidRPr="00533092" w:rsidRDefault="000B0AE6" w:rsidP="000B0AE6">
      <w:pPr>
        <w:jc w:val="center"/>
        <w:rPr>
          <w:rFonts w:ascii="Arial" w:hAnsi="Arial" w:cs="Arial"/>
          <w:b/>
          <w:sz w:val="20"/>
          <w:szCs w:val="20"/>
        </w:rPr>
      </w:pPr>
      <w:r w:rsidRPr="00533092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533092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533092">
        <w:rPr>
          <w:rFonts w:ascii="Arial" w:hAnsi="Arial" w:cs="Arial"/>
          <w:b/>
          <w:sz w:val="20"/>
          <w:szCs w:val="20"/>
        </w:rPr>
        <w:t xml:space="preserve"> </w:t>
      </w:r>
    </w:p>
    <w:p w:rsidR="00353C53" w:rsidRPr="00533092" w:rsidRDefault="000B0AE6" w:rsidP="007B1BC3">
      <w:pPr>
        <w:jc w:val="center"/>
        <w:rPr>
          <w:sz w:val="20"/>
          <w:szCs w:val="20"/>
        </w:rPr>
      </w:pPr>
      <w:r w:rsidRPr="00533092">
        <w:rPr>
          <w:rFonts w:ascii="Arial" w:hAnsi="Arial" w:cs="Arial"/>
          <w:b/>
          <w:sz w:val="20"/>
          <w:szCs w:val="20"/>
        </w:rPr>
        <w:t>Prefeito Municipal de Porto União</w:t>
      </w:r>
    </w:p>
    <w:sectPr w:rsidR="00353C53" w:rsidRPr="00533092" w:rsidSect="000B0AE6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B9" w:rsidRDefault="00D22DB9">
      <w:r>
        <w:separator/>
      </w:r>
    </w:p>
  </w:endnote>
  <w:endnote w:type="continuationSeparator" w:id="0">
    <w:p w:rsidR="00D22DB9" w:rsidRDefault="00D2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D22DB9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B9" w:rsidRDefault="00D22DB9">
      <w:r>
        <w:separator/>
      </w:r>
    </w:p>
  </w:footnote>
  <w:footnote w:type="continuationSeparator" w:id="0">
    <w:p w:rsidR="00D22DB9" w:rsidRDefault="00D22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E6"/>
    <w:rsid w:val="0006330D"/>
    <w:rsid w:val="000B0AE6"/>
    <w:rsid w:val="000B12A4"/>
    <w:rsid w:val="00353C53"/>
    <w:rsid w:val="004E7CDF"/>
    <w:rsid w:val="00533092"/>
    <w:rsid w:val="007B1BC3"/>
    <w:rsid w:val="007D1CCF"/>
    <w:rsid w:val="00D2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5516"/>
  <w15:chartTrackingRefBased/>
  <w15:docId w15:val="{85B20DF0-62C7-4108-8DF5-23C2B4C7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E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0B0AE6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0B0AE6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RodapChar1">
    <w:name w:val="Rodapé Char1"/>
    <w:basedOn w:val="Fontepargpadro"/>
    <w:uiPriority w:val="99"/>
    <w:semiHidden/>
    <w:rsid w:val="000B0AE6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0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6</cp:revision>
  <dcterms:created xsi:type="dcterms:W3CDTF">2020-01-25T20:12:00Z</dcterms:created>
  <dcterms:modified xsi:type="dcterms:W3CDTF">2020-01-31T10:45:00Z</dcterms:modified>
</cp:coreProperties>
</file>